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876"/>
      </w:tblGrid>
      <w:tr w:rsidR="00000000">
        <w:trPr>
          <w:trHeight w:hRule="exact" w:val="3031"/>
        </w:trPr>
        <w:tc>
          <w:tcPr>
            <w:tcW w:w="10716" w:type="dxa"/>
          </w:tcPr>
          <w:p w:rsidR="00000000" w:rsidRDefault="000D4B68">
            <w:pPr>
              <w:pStyle w:val="ConsPlusTitlePage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noProof/>
                <w:position w:val="-61"/>
                <w:sz w:val="20"/>
                <w:szCs w:val="20"/>
              </w:rPr>
              <w:drawing>
                <wp:inline distT="0" distB="0" distL="0" distR="0">
                  <wp:extent cx="3810000" cy="90678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6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hRule="exact" w:val="8335"/>
        </w:trPr>
        <w:tc>
          <w:tcPr>
            <w:tcW w:w="10716" w:type="dxa"/>
            <w:vAlign w:val="center"/>
          </w:tcPr>
          <w:p w:rsidR="00000000" w:rsidRDefault="008A7131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Постановление Правительства РФ от 18.09.2020 N 1485</w:t>
            </w:r>
            <w:r>
              <w:rPr>
                <w:sz w:val="48"/>
                <w:szCs w:val="48"/>
              </w:rPr>
              <w:br/>
              <w:t>"Об утверждении Положения о подготовке граждан Российской Федерации, иностранных граждан и лиц без граждан</w:t>
            </w:r>
            <w:r>
              <w:rPr>
                <w:sz w:val="48"/>
                <w:szCs w:val="48"/>
              </w:rPr>
              <w:t>ства в области защиты от чрезвычайных ситуаций природного и техногенного характера"</w:t>
            </w:r>
          </w:p>
        </w:tc>
      </w:tr>
      <w:tr w:rsidR="00000000">
        <w:trPr>
          <w:trHeight w:hRule="exact" w:val="3031"/>
        </w:trPr>
        <w:tc>
          <w:tcPr>
            <w:tcW w:w="10716" w:type="dxa"/>
            <w:vAlign w:val="center"/>
          </w:tcPr>
          <w:p w:rsidR="00000000" w:rsidRDefault="008A7131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 предоставлен </w:t>
            </w:r>
            <w:hyperlink r:id="rId7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8" w:history="1">
              <w:r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Дата сохранения: 29.09.2020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8A71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8A7131">
      <w:pPr>
        <w:pStyle w:val="ConsPlusNormal"/>
        <w:jc w:val="both"/>
        <w:outlineLvl w:val="0"/>
      </w:pPr>
    </w:p>
    <w:p w:rsidR="00000000" w:rsidRDefault="008A7131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000000" w:rsidRDefault="008A7131">
      <w:pPr>
        <w:pStyle w:val="ConsPlusTitle"/>
        <w:jc w:val="center"/>
      </w:pPr>
    </w:p>
    <w:p w:rsidR="00000000" w:rsidRDefault="008A7131">
      <w:pPr>
        <w:pStyle w:val="ConsPlusTitle"/>
        <w:jc w:val="center"/>
      </w:pPr>
      <w:r>
        <w:t>ПОСТАНОВЛЕНИЕ</w:t>
      </w:r>
    </w:p>
    <w:p w:rsidR="00000000" w:rsidRDefault="008A7131">
      <w:pPr>
        <w:pStyle w:val="ConsPlusTitle"/>
        <w:jc w:val="center"/>
      </w:pPr>
      <w:r>
        <w:t>от 18 сентября 2020 г. N 1485</w:t>
      </w:r>
    </w:p>
    <w:p w:rsidR="00000000" w:rsidRDefault="008A7131">
      <w:pPr>
        <w:pStyle w:val="ConsPlusTitle"/>
        <w:jc w:val="center"/>
      </w:pPr>
    </w:p>
    <w:p w:rsidR="00000000" w:rsidRDefault="008A7131">
      <w:pPr>
        <w:pStyle w:val="ConsPlusTitle"/>
        <w:jc w:val="center"/>
      </w:pPr>
      <w:r>
        <w:t>ОБ УТВЕРЖДЕНИИ ПОЛОЖЕНИЯ</w:t>
      </w:r>
    </w:p>
    <w:p w:rsidR="00000000" w:rsidRDefault="008A7131">
      <w:pPr>
        <w:pStyle w:val="ConsPlusTitle"/>
        <w:jc w:val="center"/>
      </w:pPr>
      <w:r>
        <w:t>О ПОДГОТОВКЕ ГРАЖДАН РОССИЙСКОЙ ФЕДЕРАЦИИ, ИНОСТРАННЫХ</w:t>
      </w:r>
    </w:p>
    <w:p w:rsidR="00000000" w:rsidRDefault="008A7131">
      <w:pPr>
        <w:pStyle w:val="ConsPlusTitle"/>
        <w:jc w:val="center"/>
      </w:pPr>
      <w:r>
        <w:t>ГРАЖДАН И ЛИЦ БЕЗ ГРАЖДАНСТВА В ОБЛАСТИ ЗАЩИТЫ</w:t>
      </w:r>
    </w:p>
    <w:p w:rsidR="00000000" w:rsidRDefault="008A7131">
      <w:pPr>
        <w:pStyle w:val="ConsPlusTitle"/>
        <w:jc w:val="center"/>
      </w:pPr>
      <w:r>
        <w:t>ОТ ЧРЕЗВЫЧАЙНЫХ СИТУАЦИЙ ПРИРОДНОГО</w:t>
      </w:r>
    </w:p>
    <w:p w:rsidR="00000000" w:rsidRDefault="008A7131">
      <w:pPr>
        <w:pStyle w:val="ConsPlusTitle"/>
        <w:jc w:val="center"/>
      </w:pPr>
      <w:r>
        <w:t>И ТЕХНОГЕННОГО ХАРАКТЕРА</w:t>
      </w:r>
    </w:p>
    <w:p w:rsidR="00000000" w:rsidRDefault="008A7131">
      <w:pPr>
        <w:pStyle w:val="ConsPlusNormal"/>
        <w:jc w:val="both"/>
      </w:pPr>
    </w:p>
    <w:p w:rsidR="00000000" w:rsidRDefault="008A7131">
      <w:pPr>
        <w:pStyle w:val="ConsPlusNormal"/>
        <w:ind w:firstLine="540"/>
        <w:jc w:val="both"/>
      </w:pPr>
      <w:r>
        <w:t>В соответствии со стат</w:t>
      </w:r>
      <w:r>
        <w:t>ьей 20 Федерального закона "О защите населения и территорий от чрезвычайных ситуаций природного и техногенного характера" Правительство Российской Федерации постановляет:</w:t>
      </w:r>
    </w:p>
    <w:p w:rsidR="00000000" w:rsidRDefault="008A7131">
      <w:pPr>
        <w:pStyle w:val="ConsPlusNormal"/>
        <w:spacing w:before="240"/>
        <w:ind w:firstLine="540"/>
        <w:jc w:val="both"/>
      </w:pPr>
      <w:r>
        <w:t xml:space="preserve">1. Утвердить прилагаемое </w:t>
      </w:r>
      <w:hyperlink w:anchor="Par29" w:tooltip="ПОЛОЖЕНИЕ" w:history="1">
        <w:r>
          <w:rPr>
            <w:color w:val="0000FF"/>
          </w:rPr>
          <w:t>Положение</w:t>
        </w:r>
      </w:hyperlink>
      <w:r>
        <w:t xml:space="preserve"> о подготовке </w:t>
      </w:r>
      <w:r>
        <w:t>граждан Российской Федерации, иностранных граждан и лиц без гражданства в области защиты от чрезвычайных ситуаций природного и техногенного характера.</w:t>
      </w:r>
    </w:p>
    <w:p w:rsidR="00000000" w:rsidRDefault="008A7131">
      <w:pPr>
        <w:pStyle w:val="ConsPlusNormal"/>
        <w:spacing w:before="240"/>
        <w:ind w:firstLine="540"/>
        <w:jc w:val="both"/>
      </w:pPr>
      <w:r>
        <w:t>2. Настоящее постановление вступает в силу с 1 января 2021 г. и действует до 31 декабря 2026 г. включител</w:t>
      </w:r>
      <w:r>
        <w:t>ьно.</w:t>
      </w:r>
    </w:p>
    <w:p w:rsidR="00000000" w:rsidRDefault="008A7131">
      <w:pPr>
        <w:pStyle w:val="ConsPlusNormal"/>
        <w:jc w:val="both"/>
      </w:pPr>
    </w:p>
    <w:p w:rsidR="00000000" w:rsidRDefault="008A7131">
      <w:pPr>
        <w:pStyle w:val="ConsPlusNormal"/>
        <w:jc w:val="right"/>
      </w:pPr>
      <w:r>
        <w:t>Председатель Правительства</w:t>
      </w:r>
    </w:p>
    <w:p w:rsidR="00000000" w:rsidRDefault="008A7131">
      <w:pPr>
        <w:pStyle w:val="ConsPlusNormal"/>
        <w:jc w:val="right"/>
      </w:pPr>
      <w:r>
        <w:t>Российской Федерации</w:t>
      </w:r>
    </w:p>
    <w:p w:rsidR="00000000" w:rsidRDefault="008A7131">
      <w:pPr>
        <w:pStyle w:val="ConsPlusNormal"/>
        <w:jc w:val="right"/>
      </w:pPr>
      <w:r>
        <w:t>М.МИШУСТИН</w:t>
      </w:r>
    </w:p>
    <w:p w:rsidR="00000000" w:rsidRDefault="008A7131">
      <w:pPr>
        <w:pStyle w:val="ConsPlusNormal"/>
        <w:jc w:val="both"/>
      </w:pPr>
    </w:p>
    <w:p w:rsidR="00000000" w:rsidRDefault="008A7131">
      <w:pPr>
        <w:pStyle w:val="ConsPlusNormal"/>
        <w:jc w:val="both"/>
      </w:pPr>
    </w:p>
    <w:p w:rsidR="00000000" w:rsidRDefault="008A7131">
      <w:pPr>
        <w:pStyle w:val="ConsPlusNormal"/>
        <w:jc w:val="both"/>
      </w:pPr>
    </w:p>
    <w:p w:rsidR="00000000" w:rsidRDefault="008A7131">
      <w:pPr>
        <w:pStyle w:val="ConsPlusNormal"/>
        <w:jc w:val="both"/>
      </w:pPr>
    </w:p>
    <w:p w:rsidR="00000000" w:rsidRDefault="008A7131">
      <w:pPr>
        <w:pStyle w:val="ConsPlusNormal"/>
        <w:jc w:val="both"/>
      </w:pPr>
    </w:p>
    <w:p w:rsidR="00000000" w:rsidRDefault="008A7131">
      <w:pPr>
        <w:pStyle w:val="ConsPlusNormal"/>
        <w:jc w:val="right"/>
        <w:outlineLvl w:val="0"/>
      </w:pPr>
      <w:r>
        <w:t>Утверждено</w:t>
      </w:r>
    </w:p>
    <w:p w:rsidR="00000000" w:rsidRDefault="008A7131">
      <w:pPr>
        <w:pStyle w:val="ConsPlusNormal"/>
        <w:jc w:val="right"/>
      </w:pPr>
      <w:r>
        <w:t>постановлением Правительства</w:t>
      </w:r>
    </w:p>
    <w:p w:rsidR="00000000" w:rsidRDefault="008A7131">
      <w:pPr>
        <w:pStyle w:val="ConsPlusNormal"/>
        <w:jc w:val="right"/>
      </w:pPr>
      <w:r>
        <w:t>Российской Федерации</w:t>
      </w:r>
    </w:p>
    <w:p w:rsidR="00000000" w:rsidRDefault="008A7131">
      <w:pPr>
        <w:pStyle w:val="ConsPlusNormal"/>
        <w:jc w:val="right"/>
      </w:pPr>
      <w:r>
        <w:t>от 18 сентября 2020 г. N 1485</w:t>
      </w:r>
    </w:p>
    <w:p w:rsidR="00000000" w:rsidRDefault="008A7131">
      <w:pPr>
        <w:pStyle w:val="ConsPlusNormal"/>
        <w:jc w:val="both"/>
      </w:pPr>
    </w:p>
    <w:p w:rsidR="00000000" w:rsidRDefault="008A7131">
      <w:pPr>
        <w:pStyle w:val="ConsPlusTitle"/>
        <w:jc w:val="center"/>
      </w:pPr>
      <w:bookmarkStart w:id="1" w:name="Par29"/>
      <w:bookmarkEnd w:id="1"/>
      <w:r>
        <w:t>ПОЛОЖЕНИЕ</w:t>
      </w:r>
    </w:p>
    <w:p w:rsidR="00000000" w:rsidRDefault="008A7131">
      <w:pPr>
        <w:pStyle w:val="ConsPlusTitle"/>
        <w:jc w:val="center"/>
      </w:pPr>
      <w:r>
        <w:t>О ПОДГОТОВКЕ ГРАЖДАН РОССИЙСКОЙ ФЕДЕРАЦИИ, ИНОСТРАННЫХ</w:t>
      </w:r>
    </w:p>
    <w:p w:rsidR="00000000" w:rsidRDefault="008A7131">
      <w:pPr>
        <w:pStyle w:val="ConsPlusTitle"/>
        <w:jc w:val="center"/>
      </w:pPr>
      <w:r>
        <w:t>ГРАЖДАН И ЛИЦ БЕЗ ГРАЖДАНСТВА В ОБЛАСТИ ЗАЩИТЫ</w:t>
      </w:r>
    </w:p>
    <w:p w:rsidR="00000000" w:rsidRDefault="008A7131">
      <w:pPr>
        <w:pStyle w:val="ConsPlusTitle"/>
        <w:jc w:val="center"/>
      </w:pPr>
      <w:r>
        <w:t>ОТ ЧРЕЗВЫЧАЙНЫХ СИТУАЦИЙ ПРИРОДНОГО</w:t>
      </w:r>
    </w:p>
    <w:p w:rsidR="00000000" w:rsidRDefault="008A7131">
      <w:pPr>
        <w:pStyle w:val="ConsPlusTitle"/>
        <w:jc w:val="center"/>
      </w:pPr>
      <w:r>
        <w:t>И ТЕХНОГЕННОГО ХАРАКТЕРА</w:t>
      </w:r>
    </w:p>
    <w:p w:rsidR="00000000" w:rsidRDefault="008A7131">
      <w:pPr>
        <w:pStyle w:val="ConsPlusNormal"/>
        <w:jc w:val="both"/>
      </w:pPr>
    </w:p>
    <w:p w:rsidR="00000000" w:rsidRDefault="008A7131">
      <w:pPr>
        <w:pStyle w:val="ConsPlusNormal"/>
        <w:ind w:firstLine="540"/>
        <w:jc w:val="both"/>
      </w:pPr>
      <w:r>
        <w:t xml:space="preserve">1. Настоящее Положение определяет порядок подготовки граждан Российской Федерации, иностранных граждан и лиц без гражданства (далее - население) в </w:t>
      </w:r>
      <w:r>
        <w:t>области защиты от чрезвычайных ситуаций природного и техногенного характера (далее - чрезвычайные ситуации).</w:t>
      </w:r>
    </w:p>
    <w:p w:rsidR="00000000" w:rsidRDefault="008A7131">
      <w:pPr>
        <w:pStyle w:val="ConsPlusNormal"/>
        <w:spacing w:before="240"/>
        <w:ind w:firstLine="540"/>
        <w:jc w:val="both"/>
      </w:pPr>
      <w:r>
        <w:t>2. Подготовку в области защиты от чрезвычайных ситуаций проходят:</w:t>
      </w:r>
    </w:p>
    <w:p w:rsidR="00000000" w:rsidRDefault="008A7131">
      <w:pPr>
        <w:pStyle w:val="ConsPlusNormal"/>
        <w:spacing w:before="240"/>
        <w:ind w:firstLine="540"/>
        <w:jc w:val="both"/>
      </w:pPr>
      <w:r>
        <w:lastRenderedPageBreak/>
        <w:t>а) физические лица, состоящие в трудовых отношениях с работодателем;</w:t>
      </w:r>
    </w:p>
    <w:p w:rsidR="00000000" w:rsidRDefault="008A7131">
      <w:pPr>
        <w:pStyle w:val="ConsPlusNormal"/>
        <w:spacing w:before="240"/>
        <w:ind w:firstLine="540"/>
        <w:jc w:val="both"/>
      </w:pPr>
      <w:r>
        <w:t>б) физически</w:t>
      </w:r>
      <w:r>
        <w:t>е лица, не состоящие в трудовых отношениях с работодателем;</w:t>
      </w:r>
    </w:p>
    <w:p w:rsidR="00000000" w:rsidRDefault="008A7131">
      <w:pPr>
        <w:pStyle w:val="ConsPlusNormal"/>
        <w:spacing w:before="240"/>
        <w:ind w:firstLine="540"/>
        <w:jc w:val="both"/>
      </w:pPr>
      <w:r>
        <w:t>в) физические лица, осваивающие основные общеобразовательные программы, образовательные программы среднего профессионального образования и образовательные программы высшего образования;</w:t>
      </w:r>
    </w:p>
    <w:p w:rsidR="00000000" w:rsidRDefault="008A7131">
      <w:pPr>
        <w:pStyle w:val="ConsPlusNormal"/>
        <w:spacing w:before="240"/>
        <w:ind w:firstLine="540"/>
        <w:jc w:val="both"/>
      </w:pPr>
      <w:r>
        <w:t>г) руководители органов государственной власти, органов местного самоуправления и организаций;</w:t>
      </w:r>
    </w:p>
    <w:p w:rsidR="00000000" w:rsidRDefault="008A7131">
      <w:pPr>
        <w:pStyle w:val="ConsPlusNormal"/>
        <w:spacing w:before="240"/>
        <w:ind w:firstLine="540"/>
        <w:jc w:val="both"/>
      </w:pPr>
      <w:r>
        <w:t>д) работники органов государственной власти, органов местного самоуправления и организаций, в полномочия которых входит решение вопросов по защите населения и те</w:t>
      </w:r>
      <w:r>
        <w:t>рриторий от чрезвычайных ситуаций (далее - уполномоченные работники);</w:t>
      </w:r>
    </w:p>
    <w:p w:rsidR="00000000" w:rsidRDefault="008A7131">
      <w:pPr>
        <w:pStyle w:val="ConsPlusNormal"/>
        <w:spacing w:before="240"/>
        <w:ind w:firstLine="540"/>
        <w:jc w:val="both"/>
      </w:pPr>
      <w:r>
        <w:t>е) председатели комиссий по предупреждению и ликвидации чрезвычайных ситуаций и обеспечению пожарной безопасности федеральных органов исполнительной власти, государственных корпораций, с</w:t>
      </w:r>
      <w:r>
        <w:t>убъектов Российской Федерации, муниципальных образований и организаций, в полномочия которых входит решение вопросов по защите населения и территорий от чрезвычайных ситуаций, (далее - председатели комиссий).</w:t>
      </w:r>
    </w:p>
    <w:p w:rsidR="00000000" w:rsidRDefault="008A7131">
      <w:pPr>
        <w:pStyle w:val="ConsPlusNormal"/>
        <w:spacing w:before="240"/>
        <w:ind w:firstLine="540"/>
        <w:jc w:val="both"/>
      </w:pPr>
      <w:r>
        <w:t>3. Основными задачами подготовки населения в об</w:t>
      </w:r>
      <w:r>
        <w:t>ласти защиты от чрезвычайных ситуаций являются:</w:t>
      </w:r>
    </w:p>
    <w:p w:rsidR="00000000" w:rsidRDefault="008A7131">
      <w:pPr>
        <w:pStyle w:val="ConsPlusNormal"/>
        <w:spacing w:before="240"/>
        <w:ind w:firstLine="540"/>
        <w:jc w:val="both"/>
      </w:pPr>
      <w:r>
        <w:t>а) обучение населения правилам поведения, основным способам защиты и действиям в чрезвычайных ситуациях, приемам оказания первой помощи пострадавшим, правилам пользования коллективными и индивидуальными средс</w:t>
      </w:r>
      <w:r>
        <w:t>твами защиты;</w:t>
      </w:r>
    </w:p>
    <w:p w:rsidR="00000000" w:rsidRDefault="008A7131">
      <w:pPr>
        <w:pStyle w:val="ConsPlusNormal"/>
        <w:spacing w:before="240"/>
        <w:ind w:firstLine="540"/>
        <w:jc w:val="both"/>
      </w:pPr>
      <w:r>
        <w:t>б) совершенствование знаний, умений и навыков населения в области защиты от чрезвычайных ситуаций в ходе проведения учений и тренировок по защите от чрезвычайных ситуаций (далее - учения и тренировки);</w:t>
      </w:r>
    </w:p>
    <w:p w:rsidR="00000000" w:rsidRDefault="008A7131">
      <w:pPr>
        <w:pStyle w:val="ConsPlusNormal"/>
        <w:spacing w:before="240"/>
        <w:ind w:firstLine="540"/>
        <w:jc w:val="both"/>
      </w:pPr>
      <w:r>
        <w:t>в) выработка у руководителей органов гос</w:t>
      </w:r>
      <w:r>
        <w:t>ударственной власти, органов местного самоуправления и организаций навыков управления силами и средствами единой государственной системы предупреждения и ликвидации чрезвычайных ситуаций;</w:t>
      </w:r>
    </w:p>
    <w:p w:rsidR="00000000" w:rsidRDefault="008A7131">
      <w:pPr>
        <w:pStyle w:val="ConsPlusNormal"/>
        <w:spacing w:before="240"/>
        <w:ind w:firstLine="540"/>
        <w:jc w:val="both"/>
      </w:pPr>
      <w:r>
        <w:t>г) совершенствование практических навыков руководителей органов госу</w:t>
      </w:r>
      <w:r>
        <w:t>дарственной власти, органов местного самоуправления и организаций, председателей комиссий в организации и проведении мероприятий по предупреждению и ликвидации чрезвычайных ситуаций;</w:t>
      </w:r>
    </w:p>
    <w:p w:rsidR="00000000" w:rsidRDefault="008A7131">
      <w:pPr>
        <w:pStyle w:val="ConsPlusNormal"/>
        <w:spacing w:before="240"/>
        <w:ind w:firstLine="540"/>
        <w:jc w:val="both"/>
      </w:pPr>
      <w:r>
        <w:t>д) практическое усвоение уполномоченными работниками в ходе учений и трен</w:t>
      </w:r>
      <w:r>
        <w:t>ировок порядка действий при различных режимах функционирования органов управления и сил единой государственной системы предупреждения и ликвидации чрезвычайных ситуаций, а также при проведении аварийно-спасательных и других неотложных работ.</w:t>
      </w:r>
    </w:p>
    <w:p w:rsidR="00000000" w:rsidRDefault="008A7131">
      <w:pPr>
        <w:pStyle w:val="ConsPlusNormal"/>
        <w:spacing w:before="240"/>
        <w:ind w:firstLine="540"/>
        <w:jc w:val="both"/>
      </w:pPr>
      <w:r>
        <w:t xml:space="preserve">4. Подготовка </w:t>
      </w:r>
      <w:r>
        <w:t>населения в области защиты от чрезвычайных ситуаций предусматривает:</w:t>
      </w:r>
    </w:p>
    <w:p w:rsidR="00000000" w:rsidRDefault="008A7131">
      <w:pPr>
        <w:pStyle w:val="ConsPlusNormal"/>
        <w:spacing w:before="240"/>
        <w:ind w:firstLine="540"/>
        <w:jc w:val="both"/>
      </w:pPr>
      <w:r>
        <w:t xml:space="preserve">а) для физических лиц, состоящих в трудовых отношениях с работодателем, - инструктаж по действиям в чрезвычайных ситуациях не реже одного раза в год и при приеме на работу в течение </w:t>
      </w:r>
      <w:r>
        <w:lastRenderedPageBreak/>
        <w:t>перво</w:t>
      </w:r>
      <w:r>
        <w:t>го месяца работы, самостоятельное изучение порядка действий в чрезвычайных ситуациях, участие в учениях и тренировках;</w:t>
      </w:r>
    </w:p>
    <w:p w:rsidR="00000000" w:rsidRDefault="008A7131">
      <w:pPr>
        <w:pStyle w:val="ConsPlusNormal"/>
        <w:spacing w:before="240"/>
        <w:ind w:firstLine="540"/>
        <w:jc w:val="both"/>
      </w:pPr>
      <w:r>
        <w:t>б) для физических лиц, не состоящих в трудовых отношениях с работодателем, - проведение бесед, лекций, просмотр учебных фильмов, привлече</w:t>
      </w:r>
      <w:r>
        <w:t>ние на учения и тренировки по месту жительства, самостоятельное изучение пособий, памяток, листовок и буклетов, прослушивание радиопередач и просмотр телепрограмм по вопросам защиты от чрезвычайных ситуаций;</w:t>
      </w:r>
    </w:p>
    <w:p w:rsidR="00000000" w:rsidRDefault="008A7131">
      <w:pPr>
        <w:pStyle w:val="ConsPlusNormal"/>
        <w:spacing w:before="240"/>
        <w:ind w:firstLine="540"/>
        <w:jc w:val="both"/>
      </w:pPr>
      <w:r>
        <w:t>в) для физических лиц, осваивающих основные обще</w:t>
      </w:r>
      <w:r>
        <w:t>образовательные программы, образовательные программы среднего профессионального образования и образовательные программы высшего образования, - проведение занятий в учебное время по соответствующим программам учебного предмета "Основы безопасности жизнедеят</w:t>
      </w:r>
      <w:r>
        <w:t>ельности" и учебной дисциплины "Безопасность жизнедеятельности";</w:t>
      </w:r>
    </w:p>
    <w:p w:rsidR="00000000" w:rsidRDefault="008A7131">
      <w:pPr>
        <w:pStyle w:val="ConsPlusNormal"/>
        <w:spacing w:before="240"/>
        <w:ind w:firstLine="540"/>
        <w:jc w:val="both"/>
      </w:pPr>
      <w:r>
        <w:t>г) для руководителей органов государственной власти - самостоятельное изучение нормативных документов по вопросам организации и осуществления мероприятий по защите от чрезвычайных ситуаций, у</w:t>
      </w:r>
      <w:r>
        <w:t>частие в ежегодных тематических сборах, учениях и тренировках;</w:t>
      </w:r>
    </w:p>
    <w:p w:rsidR="00000000" w:rsidRDefault="008A7131">
      <w:pPr>
        <w:pStyle w:val="ConsPlusNormal"/>
        <w:spacing w:before="240"/>
        <w:ind w:firstLine="540"/>
        <w:jc w:val="both"/>
      </w:pPr>
      <w:r>
        <w:t>д) для руководителей органов местного самоуправления и организаций, в полномочия которых входит решение вопросов по защите населения и территорий от чрезвычайных ситуаций, уполномоченных работн</w:t>
      </w:r>
      <w:r>
        <w:t>иков и председателей комиссий - проведение занятий по соответствующим программам дополнительного профессионального образования в области защиты от чрезвычайных ситуаций не реже одного раза в 5 лет, самостоятельное изучение нормативных документов по вопроса</w:t>
      </w:r>
      <w:r>
        <w:t>м организации и осуществления мероприятий по защите от чрезвычайных ситуаций, участие в ежегодных тематических сборах, учениях и тренировках.</w:t>
      </w:r>
    </w:p>
    <w:p w:rsidR="00000000" w:rsidRDefault="008A7131">
      <w:pPr>
        <w:pStyle w:val="ConsPlusNormal"/>
        <w:spacing w:before="240"/>
        <w:ind w:firstLine="540"/>
        <w:jc w:val="both"/>
      </w:pPr>
      <w:r>
        <w:t>5. Для лиц, впервые назначенных на должность, связанную с выполнением обязанностей в области защиты от чрезвычайны</w:t>
      </w:r>
      <w:r>
        <w:t>х ситуаций, получение дополнительного профессионального образования в области защиты от чрезвычайных ситуаций в течение первого года работы является обязательным.</w:t>
      </w:r>
    </w:p>
    <w:p w:rsidR="00000000" w:rsidRDefault="008A7131">
      <w:pPr>
        <w:pStyle w:val="ConsPlusNormal"/>
        <w:spacing w:before="240"/>
        <w:ind w:firstLine="540"/>
        <w:jc w:val="both"/>
      </w:pPr>
      <w:r>
        <w:t>6. Дополнительное профессиональное образование по программам повышения квалификации в области</w:t>
      </w:r>
      <w:r>
        <w:t xml:space="preserve"> защиты от чрезвычайных ситуаций проходят:</w:t>
      </w:r>
    </w:p>
    <w:p w:rsidR="00000000" w:rsidRDefault="008A7131">
      <w:pPr>
        <w:pStyle w:val="ConsPlusNormal"/>
        <w:spacing w:before="240"/>
        <w:ind w:firstLine="540"/>
        <w:jc w:val="both"/>
      </w:pPr>
      <w:r>
        <w:t>председатели комиссий по предупреждению и ликвидации чрезвычайных ситуаций и обеспечению пожарной безопасности федеральных органов исполнительной власти, государственных корпораций и субъектов Российской Федерации</w:t>
      </w:r>
      <w:r>
        <w:t xml:space="preserve"> - в федеральном государственном бюджетном военном образовательном учреждении высшего образования "Академия гражданской защиты Министерства Российской Федерации по делам гражданской обороны, чрезвычайным ситуациям и ликвидации последствий стихийных бедстви</w:t>
      </w:r>
      <w:r>
        <w:t>й";</w:t>
      </w:r>
    </w:p>
    <w:p w:rsidR="00000000" w:rsidRDefault="008A7131">
      <w:pPr>
        <w:pStyle w:val="ConsPlusNormal"/>
        <w:spacing w:before="240"/>
        <w:ind w:firstLine="540"/>
        <w:jc w:val="both"/>
      </w:pPr>
      <w:r>
        <w:t>руководители органов местного самоуправления и организаций, в полномочия которых входит решение вопросов по защите населения и территорий от чрезвычайных ситуаций, председатели комиссий по предупреждению и ликвидации чрезвычайных ситуаций и обеспечению</w:t>
      </w:r>
      <w:r>
        <w:t xml:space="preserve"> пожарной безопасности муниципальных образований и указанных организаций - в учебно-методических центрах по гражданской обороне и чрезвычайным ситуациям субъектов Российской Федерации;</w:t>
      </w:r>
    </w:p>
    <w:p w:rsidR="00000000" w:rsidRDefault="008A7131">
      <w:pPr>
        <w:pStyle w:val="ConsPlusNormal"/>
        <w:spacing w:before="240"/>
        <w:ind w:firstLine="540"/>
        <w:jc w:val="both"/>
      </w:pPr>
      <w:r>
        <w:lastRenderedPageBreak/>
        <w:t>уполномоченные работники - в организациях, осуществляющих образовательн</w:t>
      </w:r>
      <w:r>
        <w:t>ую деятельность по дополнительным профессиональным программам в области защиты от чрезвычайных ситуаций, находящихся в ведении Министерства Российской Федерации по делам гражданской обороны, чрезвычайным ситуациям и ликвидации последствий стихийных бедстви</w:t>
      </w:r>
      <w:r>
        <w:t>й, других федеральных органов исполнительной власти, в учебно-методических центрах по гражданской обороне и чрезвычайным ситуациям субъектов Российской Федерации, а также на курсах гражданской обороны муниципальных образований.</w:t>
      </w:r>
    </w:p>
    <w:p w:rsidR="00000000" w:rsidRDefault="008A7131">
      <w:pPr>
        <w:pStyle w:val="ConsPlusNormal"/>
        <w:spacing w:before="240"/>
        <w:ind w:firstLine="540"/>
        <w:jc w:val="both"/>
      </w:pPr>
      <w:r>
        <w:t>Получение дополнительного пр</w:t>
      </w:r>
      <w:r>
        <w:t>офессионального образования по программам повышения квалификации педагогическими работниками - преподавателями учебного предмета "Основы безопасности жизнедеятельности" и учебной дисциплины "Безопасность жизнедеятельности" по вопросам защиты от чрезвычайны</w:t>
      </w:r>
      <w:r>
        <w:t>х ситуаций осуществляется в организациях, осуществляющих образовательную деятельность по дополнительным профессиональным программам в области защиты от чрезвычайных ситуаций, находящихся в ведении Министерства Российской Федерации по делам гражданской обор</w:t>
      </w:r>
      <w:r>
        <w:t>оны, чрезвычайным ситуациям и ликвидации последствий стихийных бедствий, Министерства науки и высшего образования Российской Федерации, Министерства просвещения Российской Федерации, других федеральных органов исполнительной власти, а также в учебно-методи</w:t>
      </w:r>
      <w:r>
        <w:t>ческих центрах по гражданской обороне и чрезвычайным ситуациям субъектов Российской Федерации.</w:t>
      </w:r>
    </w:p>
    <w:p w:rsidR="00000000" w:rsidRDefault="008A7131">
      <w:pPr>
        <w:pStyle w:val="ConsPlusNormal"/>
        <w:spacing w:before="240"/>
        <w:ind w:firstLine="540"/>
        <w:jc w:val="both"/>
      </w:pPr>
      <w:r>
        <w:t>7. Подготовка населения в области защиты от чрезвычайных ситуаций осуществляется в рамках единой системы подготовки населения в области гражданской обороны и защ</w:t>
      </w:r>
      <w:r>
        <w:t>иты от чрезвычайных ситуаций.</w:t>
      </w:r>
    </w:p>
    <w:p w:rsidR="00000000" w:rsidRDefault="008A7131">
      <w:pPr>
        <w:pStyle w:val="ConsPlusNormal"/>
        <w:jc w:val="both"/>
      </w:pPr>
    </w:p>
    <w:p w:rsidR="00000000" w:rsidRDefault="008A7131">
      <w:pPr>
        <w:pStyle w:val="ConsPlusNormal"/>
        <w:jc w:val="both"/>
      </w:pPr>
    </w:p>
    <w:p w:rsidR="008A7131" w:rsidRDefault="008A713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8A7131">
      <w:headerReference w:type="default" r:id="rId9"/>
      <w:footerReference w:type="default" r:id="rId10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131" w:rsidRDefault="008A7131">
      <w:pPr>
        <w:spacing w:after="0" w:line="240" w:lineRule="auto"/>
      </w:pPr>
      <w:r>
        <w:separator/>
      </w:r>
    </w:p>
  </w:endnote>
  <w:endnote w:type="continuationSeparator" w:id="0">
    <w:p w:rsidR="008A7131" w:rsidRDefault="008A7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8A7131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A7131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A7131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A7131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 w:rsidR="000D4B68">
            <w:rPr>
              <w:sz w:val="20"/>
              <w:szCs w:val="20"/>
            </w:rPr>
            <w:fldChar w:fldCharType="separate"/>
          </w:r>
          <w:r w:rsidR="000D4B68">
            <w:rPr>
              <w:noProof/>
              <w:sz w:val="20"/>
              <w:szCs w:val="20"/>
            </w:rPr>
            <w:t>5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 w:rsidR="000D4B68">
            <w:rPr>
              <w:sz w:val="20"/>
              <w:szCs w:val="20"/>
            </w:rPr>
            <w:fldChar w:fldCharType="separate"/>
          </w:r>
          <w:r w:rsidR="000D4B68">
            <w:rPr>
              <w:noProof/>
              <w:sz w:val="20"/>
              <w:szCs w:val="20"/>
            </w:rPr>
            <w:t>5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8A7131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131" w:rsidRDefault="008A7131">
      <w:pPr>
        <w:spacing w:after="0" w:line="240" w:lineRule="auto"/>
      </w:pPr>
      <w:r>
        <w:separator/>
      </w:r>
    </w:p>
  </w:footnote>
  <w:footnote w:type="continuationSeparator" w:id="0">
    <w:p w:rsidR="008A7131" w:rsidRDefault="008A7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46"/>
      <w:gridCol w:w="418"/>
      <w:gridCol w:w="4183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A7131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Постановление Правительства РФ от 18.09.2020 N 1485</w:t>
          </w:r>
          <w:r>
            <w:rPr>
              <w:sz w:val="16"/>
              <w:szCs w:val="16"/>
            </w:rPr>
            <w:br/>
            <w:t>"Об утверждении Положения о подготовке граждан Российской Федерации,...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A7131">
          <w:pPr>
            <w:pStyle w:val="ConsPlusNormal"/>
            <w:jc w:val="center"/>
          </w:pPr>
        </w:p>
        <w:p w:rsidR="00000000" w:rsidRDefault="008A7131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A7131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29.09.2020</w:t>
          </w:r>
        </w:p>
      </w:tc>
    </w:tr>
  </w:tbl>
  <w:p w:rsidR="00000000" w:rsidRDefault="008A7131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8A7131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B68"/>
    <w:rsid w:val="000D4B68"/>
    <w:rsid w:val="008A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DCB46B5-56A8-4F4F-A7F5-CF8283007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D4B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4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1365</Words>
  <Characters>7784</Characters>
  <Application>Microsoft Office Word</Application>
  <DocSecurity>2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 от 18.09.2020 N 1485"Об утверждении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характера"</vt:lpstr>
    </vt:vector>
  </TitlesOfParts>
  <Company>КонсультантПлюс Версия 4018.00.50</Company>
  <LinksUpToDate>false</LinksUpToDate>
  <CharactersWithSpaces>9131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18.09.2020 N 1485"Об утверждении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характера"</dc:title>
  <dc:subject/>
  <dc:creator>UMCentre</dc:creator>
  <cp:keywords/>
  <dc:description/>
  <cp:lastModifiedBy>UMCentre</cp:lastModifiedBy>
  <cp:revision>2</cp:revision>
  <cp:lastPrinted>2020-09-30T05:00:00Z</cp:lastPrinted>
  <dcterms:created xsi:type="dcterms:W3CDTF">2020-09-30T05:01:00Z</dcterms:created>
  <dcterms:modified xsi:type="dcterms:W3CDTF">2020-09-30T05:01:00Z</dcterms:modified>
</cp:coreProperties>
</file>